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15067" w14:textId="77777777" w:rsidR="00604548" w:rsidRPr="00604548" w:rsidRDefault="00604548" w:rsidP="00604548">
      <w:pPr>
        <w:spacing w:line="480" w:lineRule="auto"/>
        <w:jc w:val="center"/>
        <w:rPr>
          <w:rFonts w:ascii="Times New Roman" w:hAnsi="Times New Roman" w:cs="Times New Roman"/>
          <w:sz w:val="24"/>
          <w:szCs w:val="24"/>
        </w:rPr>
      </w:pPr>
    </w:p>
    <w:p w14:paraId="4FD66F2D" w14:textId="77777777" w:rsidR="00604548" w:rsidRPr="00604548" w:rsidRDefault="00604548" w:rsidP="00604548">
      <w:pPr>
        <w:spacing w:line="480" w:lineRule="auto"/>
        <w:jc w:val="center"/>
        <w:rPr>
          <w:rFonts w:ascii="Times New Roman" w:hAnsi="Times New Roman" w:cs="Times New Roman"/>
          <w:sz w:val="24"/>
          <w:szCs w:val="24"/>
        </w:rPr>
      </w:pPr>
    </w:p>
    <w:p w14:paraId="28A272AA" w14:textId="77777777" w:rsidR="00604548" w:rsidRPr="00604548" w:rsidRDefault="00604548" w:rsidP="00604548">
      <w:pPr>
        <w:spacing w:line="480" w:lineRule="auto"/>
        <w:jc w:val="center"/>
        <w:rPr>
          <w:rFonts w:ascii="Times New Roman" w:hAnsi="Times New Roman" w:cs="Times New Roman"/>
          <w:sz w:val="24"/>
          <w:szCs w:val="24"/>
        </w:rPr>
      </w:pPr>
    </w:p>
    <w:p w14:paraId="0A9BF954" w14:textId="0E373122" w:rsidR="00604548" w:rsidRPr="00604548" w:rsidRDefault="004F62D0" w:rsidP="0060454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Johnson &amp; Johnson Matrices </w:t>
      </w:r>
    </w:p>
    <w:p w14:paraId="5BE56745" w14:textId="7B15B3B4" w:rsidR="00280AF5" w:rsidRPr="00604548" w:rsidRDefault="006721A9" w:rsidP="00604548">
      <w:pPr>
        <w:spacing w:line="480" w:lineRule="auto"/>
        <w:jc w:val="center"/>
        <w:rPr>
          <w:rFonts w:ascii="Times New Roman" w:hAnsi="Times New Roman" w:cs="Times New Roman"/>
          <w:sz w:val="24"/>
          <w:szCs w:val="24"/>
        </w:rPr>
      </w:pPr>
      <w:r w:rsidRPr="00604548">
        <w:rPr>
          <w:rFonts w:ascii="Times New Roman" w:hAnsi="Times New Roman" w:cs="Times New Roman"/>
          <w:sz w:val="24"/>
          <w:szCs w:val="24"/>
        </w:rPr>
        <w:t>Institutional Affiliation</w:t>
      </w:r>
      <w:bookmarkStart w:id="0" w:name="_GoBack"/>
      <w:bookmarkEnd w:id="0"/>
    </w:p>
    <w:p w14:paraId="33CD9954" w14:textId="0F887A4C" w:rsidR="00280AF5" w:rsidRPr="00604548" w:rsidRDefault="006721A9" w:rsidP="00604548">
      <w:pPr>
        <w:spacing w:line="480" w:lineRule="auto"/>
        <w:jc w:val="center"/>
        <w:rPr>
          <w:rFonts w:ascii="Times New Roman" w:hAnsi="Times New Roman" w:cs="Times New Roman"/>
          <w:sz w:val="24"/>
          <w:szCs w:val="24"/>
        </w:rPr>
      </w:pPr>
      <w:r w:rsidRPr="00604548">
        <w:rPr>
          <w:rFonts w:ascii="Times New Roman" w:hAnsi="Times New Roman" w:cs="Times New Roman"/>
          <w:sz w:val="24"/>
          <w:szCs w:val="24"/>
        </w:rPr>
        <w:t>Students Name</w:t>
      </w:r>
    </w:p>
    <w:p w14:paraId="01C8718E" w14:textId="60B4FAA3" w:rsidR="00280AF5" w:rsidRPr="00604548" w:rsidRDefault="006721A9" w:rsidP="00604548">
      <w:pPr>
        <w:spacing w:line="480" w:lineRule="auto"/>
        <w:jc w:val="center"/>
        <w:rPr>
          <w:rFonts w:ascii="Times New Roman" w:hAnsi="Times New Roman" w:cs="Times New Roman"/>
          <w:sz w:val="24"/>
          <w:szCs w:val="24"/>
        </w:rPr>
      </w:pPr>
      <w:r w:rsidRPr="00604548">
        <w:rPr>
          <w:rFonts w:ascii="Times New Roman" w:hAnsi="Times New Roman" w:cs="Times New Roman"/>
          <w:sz w:val="24"/>
          <w:szCs w:val="24"/>
        </w:rPr>
        <w:t>Date</w:t>
      </w:r>
    </w:p>
    <w:p w14:paraId="1A00323B" w14:textId="1493D44F" w:rsidR="00280AF5" w:rsidRPr="00604548" w:rsidRDefault="00280AF5" w:rsidP="00604548">
      <w:pPr>
        <w:spacing w:line="480" w:lineRule="auto"/>
        <w:rPr>
          <w:rFonts w:ascii="Times New Roman" w:hAnsi="Times New Roman" w:cs="Times New Roman"/>
          <w:sz w:val="24"/>
          <w:szCs w:val="24"/>
        </w:rPr>
      </w:pPr>
    </w:p>
    <w:p w14:paraId="45177885" w14:textId="77777777" w:rsidR="00604548" w:rsidRPr="00604548" w:rsidRDefault="00604548" w:rsidP="00604548">
      <w:pPr>
        <w:spacing w:line="480" w:lineRule="auto"/>
        <w:jc w:val="center"/>
        <w:rPr>
          <w:rFonts w:ascii="Times New Roman" w:hAnsi="Times New Roman" w:cs="Times New Roman"/>
          <w:b/>
          <w:bCs/>
          <w:sz w:val="24"/>
          <w:szCs w:val="24"/>
        </w:rPr>
      </w:pPr>
    </w:p>
    <w:p w14:paraId="70853B1F" w14:textId="77777777" w:rsidR="00604548" w:rsidRPr="00604548" w:rsidRDefault="00604548" w:rsidP="00604548">
      <w:pPr>
        <w:spacing w:line="480" w:lineRule="auto"/>
        <w:jc w:val="center"/>
        <w:rPr>
          <w:rFonts w:ascii="Times New Roman" w:hAnsi="Times New Roman" w:cs="Times New Roman"/>
          <w:b/>
          <w:bCs/>
          <w:sz w:val="24"/>
          <w:szCs w:val="24"/>
        </w:rPr>
      </w:pPr>
    </w:p>
    <w:p w14:paraId="46306D6F" w14:textId="77777777" w:rsidR="00604548" w:rsidRPr="00604548" w:rsidRDefault="00604548" w:rsidP="00604548">
      <w:pPr>
        <w:spacing w:line="480" w:lineRule="auto"/>
        <w:jc w:val="center"/>
        <w:rPr>
          <w:rFonts w:ascii="Times New Roman" w:hAnsi="Times New Roman" w:cs="Times New Roman"/>
          <w:b/>
          <w:bCs/>
          <w:sz w:val="24"/>
          <w:szCs w:val="24"/>
        </w:rPr>
      </w:pPr>
    </w:p>
    <w:p w14:paraId="02C9F3CA" w14:textId="77777777" w:rsidR="00604548" w:rsidRPr="00604548" w:rsidRDefault="00604548" w:rsidP="00604548">
      <w:pPr>
        <w:spacing w:line="480" w:lineRule="auto"/>
        <w:jc w:val="center"/>
        <w:rPr>
          <w:rFonts w:ascii="Times New Roman" w:hAnsi="Times New Roman" w:cs="Times New Roman"/>
          <w:b/>
          <w:bCs/>
          <w:sz w:val="24"/>
          <w:szCs w:val="24"/>
        </w:rPr>
      </w:pPr>
    </w:p>
    <w:p w14:paraId="71628327" w14:textId="77777777" w:rsidR="00604548" w:rsidRPr="00604548" w:rsidRDefault="00604548" w:rsidP="00604548">
      <w:pPr>
        <w:spacing w:line="480" w:lineRule="auto"/>
        <w:jc w:val="center"/>
        <w:rPr>
          <w:rFonts w:ascii="Times New Roman" w:hAnsi="Times New Roman" w:cs="Times New Roman"/>
          <w:b/>
          <w:bCs/>
          <w:sz w:val="24"/>
          <w:szCs w:val="24"/>
        </w:rPr>
      </w:pPr>
    </w:p>
    <w:p w14:paraId="399DB212" w14:textId="77777777" w:rsidR="00604548" w:rsidRPr="00604548" w:rsidRDefault="00604548" w:rsidP="00604548">
      <w:pPr>
        <w:spacing w:line="480" w:lineRule="auto"/>
        <w:jc w:val="center"/>
        <w:rPr>
          <w:rFonts w:ascii="Times New Roman" w:hAnsi="Times New Roman" w:cs="Times New Roman"/>
          <w:b/>
          <w:bCs/>
          <w:sz w:val="24"/>
          <w:szCs w:val="24"/>
        </w:rPr>
      </w:pPr>
    </w:p>
    <w:p w14:paraId="368D2FDC" w14:textId="77777777" w:rsidR="00604548" w:rsidRPr="00604548" w:rsidRDefault="00604548" w:rsidP="00604548">
      <w:pPr>
        <w:spacing w:line="480" w:lineRule="auto"/>
        <w:jc w:val="center"/>
        <w:rPr>
          <w:rFonts w:ascii="Times New Roman" w:hAnsi="Times New Roman" w:cs="Times New Roman"/>
          <w:b/>
          <w:bCs/>
          <w:sz w:val="24"/>
          <w:szCs w:val="24"/>
        </w:rPr>
      </w:pPr>
    </w:p>
    <w:p w14:paraId="5BB92E3B" w14:textId="0BDAEAC5" w:rsidR="00604548" w:rsidRDefault="00604548" w:rsidP="00604548">
      <w:pPr>
        <w:spacing w:line="480" w:lineRule="auto"/>
        <w:rPr>
          <w:rFonts w:ascii="Times New Roman" w:hAnsi="Times New Roman" w:cs="Times New Roman"/>
          <w:b/>
          <w:bCs/>
          <w:sz w:val="24"/>
          <w:szCs w:val="24"/>
        </w:rPr>
      </w:pPr>
    </w:p>
    <w:p w14:paraId="686D4322" w14:textId="42B558B3" w:rsidR="00604548" w:rsidRDefault="00604548" w:rsidP="00604548">
      <w:pPr>
        <w:spacing w:line="480" w:lineRule="auto"/>
        <w:rPr>
          <w:rFonts w:ascii="Times New Roman" w:hAnsi="Times New Roman" w:cs="Times New Roman"/>
          <w:b/>
          <w:bCs/>
          <w:sz w:val="24"/>
          <w:szCs w:val="24"/>
        </w:rPr>
      </w:pPr>
    </w:p>
    <w:p w14:paraId="4218B3B4" w14:textId="77777777" w:rsidR="00604548" w:rsidRPr="00604548" w:rsidRDefault="00604548" w:rsidP="00604548">
      <w:pPr>
        <w:spacing w:line="480" w:lineRule="auto"/>
        <w:rPr>
          <w:rFonts w:ascii="Times New Roman" w:hAnsi="Times New Roman" w:cs="Times New Roman"/>
          <w:b/>
          <w:bCs/>
          <w:sz w:val="24"/>
          <w:szCs w:val="24"/>
        </w:rPr>
      </w:pPr>
    </w:p>
    <w:p w14:paraId="06448A22" w14:textId="07D04379" w:rsidR="00280AF5" w:rsidRPr="00604548" w:rsidRDefault="006721A9" w:rsidP="00604548">
      <w:pPr>
        <w:spacing w:line="480" w:lineRule="auto"/>
        <w:jc w:val="center"/>
        <w:rPr>
          <w:rFonts w:ascii="Times New Roman" w:hAnsi="Times New Roman" w:cs="Times New Roman"/>
          <w:b/>
          <w:bCs/>
          <w:sz w:val="24"/>
          <w:szCs w:val="24"/>
        </w:rPr>
      </w:pPr>
      <w:r w:rsidRPr="00604548">
        <w:rPr>
          <w:rFonts w:ascii="Times New Roman" w:hAnsi="Times New Roman" w:cs="Times New Roman"/>
          <w:b/>
          <w:bCs/>
          <w:sz w:val="24"/>
          <w:szCs w:val="24"/>
        </w:rPr>
        <w:lastRenderedPageBreak/>
        <w:t>T</w:t>
      </w:r>
      <w:r w:rsidR="009501B3" w:rsidRPr="00604548">
        <w:rPr>
          <w:rFonts w:ascii="Times New Roman" w:hAnsi="Times New Roman" w:cs="Times New Roman"/>
          <w:b/>
          <w:bCs/>
          <w:sz w:val="24"/>
          <w:szCs w:val="24"/>
        </w:rPr>
        <w:t>he Three Matrices</w:t>
      </w:r>
    </w:p>
    <w:p w14:paraId="5F040A0B" w14:textId="581CF692" w:rsidR="009501B3" w:rsidRPr="00604548" w:rsidRDefault="006721A9" w:rsidP="00604548">
      <w:pPr>
        <w:spacing w:line="480" w:lineRule="auto"/>
        <w:rPr>
          <w:rFonts w:ascii="Times New Roman" w:hAnsi="Times New Roman" w:cs="Times New Roman"/>
          <w:sz w:val="24"/>
          <w:szCs w:val="24"/>
        </w:rPr>
      </w:pPr>
      <w:r w:rsidRPr="00604548">
        <w:rPr>
          <w:rFonts w:ascii="Times New Roman" w:hAnsi="Times New Roman" w:cs="Times New Roman"/>
          <w:sz w:val="24"/>
          <w:szCs w:val="24"/>
        </w:rPr>
        <w:t>1</w:t>
      </w:r>
      <w:r w:rsidRPr="00465CBA">
        <w:rPr>
          <w:rFonts w:ascii="Times New Roman" w:hAnsi="Times New Roman" w:cs="Times New Roman"/>
          <w:b/>
          <w:bCs/>
          <w:sz w:val="24"/>
          <w:szCs w:val="24"/>
        </w:rPr>
        <w:t>.Financial Ratios Analysis and Internal Factor Evaluation (IFE) Matrix</w:t>
      </w:r>
    </w:p>
    <w:p w14:paraId="78359F71" w14:textId="669A0B2E" w:rsidR="000B534B" w:rsidRPr="00604548" w:rsidRDefault="006721A9" w:rsidP="00604548">
      <w:pPr>
        <w:spacing w:line="480" w:lineRule="auto"/>
        <w:ind w:firstLine="720"/>
        <w:rPr>
          <w:rFonts w:ascii="Times New Roman" w:hAnsi="Times New Roman" w:cs="Times New Roman"/>
          <w:sz w:val="24"/>
          <w:szCs w:val="24"/>
        </w:rPr>
      </w:pPr>
      <w:r w:rsidRPr="00604548">
        <w:rPr>
          <w:rFonts w:ascii="Times New Roman" w:hAnsi="Times New Roman" w:cs="Times New Roman"/>
          <w:sz w:val="24"/>
          <w:szCs w:val="24"/>
        </w:rPr>
        <w:t xml:space="preserve">Financial </w:t>
      </w:r>
      <w:r w:rsidR="006742E6" w:rsidRPr="00604548">
        <w:rPr>
          <w:rFonts w:ascii="Times New Roman" w:hAnsi="Times New Roman" w:cs="Times New Roman"/>
          <w:sz w:val="24"/>
          <w:szCs w:val="24"/>
        </w:rPr>
        <w:t xml:space="preserve">statements are written documents that show the business activities and the financial transactions of an organization for a given period. The reports provide data that can be used to create required financial </w:t>
      </w:r>
      <w:r w:rsidR="003E6A76" w:rsidRPr="00604548">
        <w:rPr>
          <w:rFonts w:ascii="Times New Roman" w:hAnsi="Times New Roman" w:cs="Times New Roman"/>
          <w:sz w:val="24"/>
          <w:szCs w:val="24"/>
        </w:rPr>
        <w:t xml:space="preserve">ratios </w:t>
      </w:r>
      <w:r w:rsidR="006742E6" w:rsidRPr="00604548">
        <w:rPr>
          <w:rFonts w:ascii="Times New Roman" w:hAnsi="Times New Roman" w:cs="Times New Roman"/>
          <w:sz w:val="24"/>
          <w:szCs w:val="24"/>
        </w:rPr>
        <w:t xml:space="preserve">for analyzing the business. </w:t>
      </w:r>
      <w:r w:rsidR="003E6A76" w:rsidRPr="00604548">
        <w:rPr>
          <w:rFonts w:ascii="Times New Roman" w:hAnsi="Times New Roman" w:cs="Times New Roman"/>
          <w:sz w:val="24"/>
          <w:szCs w:val="24"/>
        </w:rPr>
        <w:t>The figures on a company's financial statements are used to undertake quantitative analysis and evaluate its solvency, indebtedness, development, profits, profitability, investment returns, and valuation</w:t>
      </w:r>
      <w:r w:rsidR="009529D5" w:rsidRPr="00604548">
        <w:rPr>
          <w:rFonts w:ascii="Times New Roman" w:hAnsi="Times New Roman" w:cs="Times New Roman"/>
          <w:sz w:val="24"/>
          <w:szCs w:val="24"/>
        </w:rPr>
        <w:t xml:space="preserve">. Financial ratios </w:t>
      </w:r>
      <w:r w:rsidR="0081219D" w:rsidRPr="00604548">
        <w:rPr>
          <w:rFonts w:ascii="Times New Roman" w:hAnsi="Times New Roman" w:cs="Times New Roman"/>
          <w:sz w:val="24"/>
          <w:szCs w:val="24"/>
        </w:rPr>
        <w:t>help</w:t>
      </w:r>
      <w:r w:rsidR="009529D5" w:rsidRPr="00604548">
        <w:rPr>
          <w:rFonts w:ascii="Times New Roman" w:hAnsi="Times New Roman" w:cs="Times New Roman"/>
          <w:sz w:val="24"/>
          <w:szCs w:val="24"/>
        </w:rPr>
        <w:t xml:space="preserve"> discover the developing periodic trends in the operations of the business </w:t>
      </w:r>
      <w:r w:rsidR="00240724" w:rsidRPr="00604548">
        <w:rPr>
          <w:rFonts w:ascii="Times New Roman" w:hAnsi="Times New Roman" w:cs="Times New Roman"/>
          <w:sz w:val="24"/>
          <w:szCs w:val="24"/>
        </w:rPr>
        <w:t>and financial</w:t>
      </w:r>
      <w:r w:rsidR="009529D5" w:rsidRPr="00604548">
        <w:rPr>
          <w:rFonts w:ascii="Times New Roman" w:hAnsi="Times New Roman" w:cs="Times New Roman"/>
          <w:sz w:val="24"/>
          <w:szCs w:val="24"/>
        </w:rPr>
        <w:t xml:space="preserve"> performance. For example, Johnson and Johson</w:t>
      </w:r>
      <w:r w:rsidR="002628B6" w:rsidRPr="00604548">
        <w:rPr>
          <w:rFonts w:ascii="Times New Roman" w:hAnsi="Times New Roman" w:cs="Times New Roman"/>
          <w:sz w:val="24"/>
          <w:szCs w:val="24"/>
        </w:rPr>
        <w:t xml:space="preserve"> company</w:t>
      </w:r>
      <w:r w:rsidR="009529D5" w:rsidRPr="00604548">
        <w:rPr>
          <w:rFonts w:ascii="Times New Roman" w:hAnsi="Times New Roman" w:cs="Times New Roman"/>
          <w:sz w:val="24"/>
          <w:szCs w:val="24"/>
        </w:rPr>
        <w:t xml:space="preserve">'s debt to asset ratio has increased, depicting that the organization is overloaded with </w:t>
      </w:r>
      <w:r w:rsidR="00240724" w:rsidRPr="00604548">
        <w:rPr>
          <w:rFonts w:ascii="Times New Roman" w:hAnsi="Times New Roman" w:cs="Times New Roman"/>
          <w:sz w:val="24"/>
          <w:szCs w:val="24"/>
        </w:rPr>
        <w:t>obligations. Therefore it might be at risk of default in the future</w:t>
      </w:r>
      <w:r w:rsidR="002628B6" w:rsidRPr="00604548">
        <w:rPr>
          <w:rFonts w:ascii="Times New Roman" w:hAnsi="Times New Roman" w:cs="Times New Roman"/>
          <w:sz w:val="24"/>
          <w:szCs w:val="24"/>
        </w:rPr>
        <w:t>. Thus the company could not use liquidation for value addition and capitalization.</w:t>
      </w:r>
      <w:r w:rsidR="0081219D" w:rsidRPr="00604548">
        <w:rPr>
          <w:rFonts w:ascii="Times New Roman" w:hAnsi="Times New Roman" w:cs="Times New Roman"/>
          <w:sz w:val="24"/>
          <w:szCs w:val="24"/>
        </w:rPr>
        <w:t xml:space="preserve"> On the other side, IFE Matrix is a strategic tool used to assess an organization's corporate process and identify its capabilities and shortcomings</w:t>
      </w:r>
      <w:r w:rsidR="003F6491" w:rsidRPr="00604548">
        <w:rPr>
          <w:rFonts w:ascii="Times New Roman" w:hAnsi="Times New Roman" w:cs="Times New Roman"/>
          <w:sz w:val="24"/>
          <w:szCs w:val="24"/>
        </w:rPr>
        <w:t xml:space="preserve"> (Wijayati et al., 2019)</w:t>
      </w:r>
      <w:r w:rsidR="0081219D" w:rsidRPr="00604548">
        <w:rPr>
          <w:rFonts w:ascii="Times New Roman" w:hAnsi="Times New Roman" w:cs="Times New Roman"/>
          <w:sz w:val="24"/>
          <w:szCs w:val="24"/>
        </w:rPr>
        <w:t>. The IFE tool provides summarized information that can be used to determine the strengths, weaknesses, opportunities, and threats to the business. The stronger the factor under consideration, the greater the chances of capitalization and value addition.</w:t>
      </w:r>
      <w:r w:rsidRPr="00604548">
        <w:rPr>
          <w:rFonts w:ascii="Times New Roman" w:hAnsi="Times New Roman" w:cs="Times New Roman"/>
          <w:sz w:val="24"/>
          <w:szCs w:val="24"/>
        </w:rPr>
        <w:t xml:space="preserve"> Generally, Johnson and Johnson should emphasize improving its weaknesses, especially where the IFE is weak, such as in the total annual expenses.</w:t>
      </w:r>
    </w:p>
    <w:p w14:paraId="6A2C22FE" w14:textId="01FEA158" w:rsidR="0065680D" w:rsidRPr="00465CBA" w:rsidRDefault="006721A9" w:rsidP="00604548">
      <w:pPr>
        <w:spacing w:line="480" w:lineRule="auto"/>
        <w:rPr>
          <w:rFonts w:ascii="Times New Roman" w:hAnsi="Times New Roman" w:cs="Times New Roman"/>
          <w:b/>
          <w:bCs/>
          <w:sz w:val="24"/>
          <w:szCs w:val="24"/>
        </w:rPr>
      </w:pPr>
      <w:r w:rsidRPr="00465CBA">
        <w:rPr>
          <w:rFonts w:ascii="Times New Roman" w:hAnsi="Times New Roman" w:cs="Times New Roman"/>
          <w:b/>
          <w:bCs/>
          <w:sz w:val="24"/>
          <w:szCs w:val="24"/>
        </w:rPr>
        <w:t>2.External Factor Evaluation Matrix and Competitive Profile Matrix</w:t>
      </w:r>
      <w:r w:rsidR="00B44F30" w:rsidRPr="00465CBA">
        <w:rPr>
          <w:rFonts w:ascii="Times New Roman" w:hAnsi="Times New Roman" w:cs="Times New Roman"/>
          <w:b/>
          <w:bCs/>
          <w:sz w:val="24"/>
          <w:szCs w:val="24"/>
        </w:rPr>
        <w:t xml:space="preserve"> (CPM)</w:t>
      </w:r>
    </w:p>
    <w:p w14:paraId="3CF4098C" w14:textId="2016EA49" w:rsidR="000B534B" w:rsidRPr="00604548" w:rsidRDefault="006721A9" w:rsidP="00604548">
      <w:pPr>
        <w:spacing w:line="480" w:lineRule="auto"/>
        <w:ind w:firstLine="720"/>
        <w:rPr>
          <w:rFonts w:ascii="Times New Roman" w:hAnsi="Times New Roman" w:cs="Times New Roman"/>
          <w:sz w:val="24"/>
          <w:szCs w:val="24"/>
        </w:rPr>
      </w:pPr>
      <w:r w:rsidRPr="00604548">
        <w:rPr>
          <w:rFonts w:ascii="Times New Roman" w:hAnsi="Times New Roman" w:cs="Times New Roman"/>
          <w:sz w:val="24"/>
          <w:szCs w:val="24"/>
        </w:rPr>
        <w:t>The External Factor Evaluati</w:t>
      </w:r>
      <w:r w:rsidRPr="00604548">
        <w:rPr>
          <w:rFonts w:ascii="Times New Roman" w:hAnsi="Times New Roman" w:cs="Times New Roman"/>
          <w:sz w:val="24"/>
          <w:szCs w:val="24"/>
        </w:rPr>
        <w:t>on (EFE) Matrix is a strategic management tool used to assess an organization's economic environment and identify its strengths and shortcomings. EFE summarizes the results of a corporate sustainability evaluation</w:t>
      </w:r>
      <w:r w:rsidR="003F6491" w:rsidRPr="00604548">
        <w:rPr>
          <w:rFonts w:ascii="Times New Roman" w:hAnsi="Times New Roman" w:cs="Times New Roman"/>
          <w:sz w:val="24"/>
          <w:szCs w:val="24"/>
        </w:rPr>
        <w:t xml:space="preserve"> (Primawati et al., 2019).</w:t>
      </w:r>
      <w:r w:rsidR="00B44F30" w:rsidRPr="00604548">
        <w:rPr>
          <w:rFonts w:ascii="Times New Roman" w:hAnsi="Times New Roman" w:cs="Times New Roman"/>
          <w:sz w:val="24"/>
          <w:szCs w:val="24"/>
        </w:rPr>
        <w:t xml:space="preserve"> The </w:t>
      </w:r>
      <w:r w:rsidR="00B44F30" w:rsidRPr="00604548">
        <w:rPr>
          <w:rFonts w:ascii="Times New Roman" w:hAnsi="Times New Roman" w:cs="Times New Roman"/>
          <w:sz w:val="24"/>
          <w:szCs w:val="24"/>
        </w:rPr>
        <w:lastRenderedPageBreak/>
        <w:t>Competitive Profile Matrix is a tool that evaluates a company's strengths and shortcomings to those of its competitors. The profile matrix compares a company's main rivals based on the firm's crucial success determinants. In addition, the research highlights the company's relative strengths and shortcomings in comparison to its competitors.</w:t>
      </w:r>
      <w:r w:rsidR="009E1B9A" w:rsidRPr="00604548">
        <w:rPr>
          <w:rFonts w:ascii="Times New Roman" w:hAnsi="Times New Roman" w:cs="Times New Roman"/>
          <w:sz w:val="24"/>
          <w:szCs w:val="24"/>
        </w:rPr>
        <w:t xml:space="preserve"> </w:t>
      </w:r>
    </w:p>
    <w:p w14:paraId="77CFE949" w14:textId="3ED3D07E" w:rsidR="00B44F30" w:rsidRPr="00604548" w:rsidRDefault="006721A9" w:rsidP="00604548">
      <w:pPr>
        <w:spacing w:line="480" w:lineRule="auto"/>
        <w:ind w:firstLine="720"/>
        <w:rPr>
          <w:rFonts w:ascii="Times New Roman" w:hAnsi="Times New Roman" w:cs="Times New Roman"/>
          <w:sz w:val="24"/>
          <w:szCs w:val="24"/>
        </w:rPr>
      </w:pPr>
      <w:r w:rsidRPr="00604548">
        <w:rPr>
          <w:rFonts w:ascii="Times New Roman" w:hAnsi="Times New Roman" w:cs="Times New Roman"/>
          <w:sz w:val="24"/>
          <w:szCs w:val="24"/>
        </w:rPr>
        <w:t>According to EFE</w:t>
      </w:r>
      <w:r w:rsidR="0054788C" w:rsidRPr="00604548">
        <w:rPr>
          <w:rFonts w:ascii="Times New Roman" w:hAnsi="Times New Roman" w:cs="Times New Roman"/>
          <w:sz w:val="24"/>
          <w:szCs w:val="24"/>
        </w:rPr>
        <w:t>,</w:t>
      </w:r>
      <w:r w:rsidRPr="00604548">
        <w:rPr>
          <w:rFonts w:ascii="Times New Roman" w:hAnsi="Times New Roman" w:cs="Times New Roman"/>
          <w:sz w:val="24"/>
          <w:szCs w:val="24"/>
        </w:rPr>
        <w:t xml:space="preserve"> Johnson and Johson have strong trust </w:t>
      </w:r>
      <w:r w:rsidR="0054788C" w:rsidRPr="00604548">
        <w:rPr>
          <w:rFonts w:ascii="Times New Roman" w:hAnsi="Times New Roman" w:cs="Times New Roman"/>
          <w:sz w:val="24"/>
          <w:szCs w:val="24"/>
        </w:rPr>
        <w:t xml:space="preserve">in the government, social media, and people; thus, the company can select private equity, bank financing, and angel investments as strategies for adding value and capitalization. </w:t>
      </w:r>
      <w:r w:rsidR="004F7C14" w:rsidRPr="00604548">
        <w:rPr>
          <w:rFonts w:ascii="Times New Roman" w:hAnsi="Times New Roman" w:cs="Times New Roman"/>
          <w:sz w:val="24"/>
          <w:szCs w:val="24"/>
        </w:rPr>
        <w:t xml:space="preserve">A low total score in an external evaluation suggests that the business's plans are not well enough to meet possibilities and fight against risks; hence the higher the total score, the better chances of strategizing. </w:t>
      </w:r>
      <w:r w:rsidR="00372B8F" w:rsidRPr="00604548">
        <w:rPr>
          <w:rFonts w:ascii="Times New Roman" w:hAnsi="Times New Roman" w:cs="Times New Roman"/>
          <w:sz w:val="24"/>
          <w:szCs w:val="24"/>
        </w:rPr>
        <w:t>The competitive profile matrix's results make it easier to make decisions. Companies may readily pick which areas to enhance, protect, or pursue in terms of strategies.</w:t>
      </w:r>
    </w:p>
    <w:p w14:paraId="5EF239B4" w14:textId="3C066A80" w:rsidR="00372B8F" w:rsidRPr="00465CBA" w:rsidRDefault="006721A9" w:rsidP="00604548">
      <w:pPr>
        <w:spacing w:line="480" w:lineRule="auto"/>
        <w:rPr>
          <w:rFonts w:ascii="Times New Roman" w:hAnsi="Times New Roman" w:cs="Times New Roman"/>
          <w:b/>
          <w:bCs/>
          <w:sz w:val="24"/>
          <w:szCs w:val="24"/>
        </w:rPr>
      </w:pPr>
      <w:r w:rsidRPr="00465CBA">
        <w:rPr>
          <w:rFonts w:ascii="Times New Roman" w:hAnsi="Times New Roman" w:cs="Times New Roman"/>
          <w:b/>
          <w:bCs/>
          <w:sz w:val="24"/>
          <w:szCs w:val="24"/>
        </w:rPr>
        <w:t>3. SPACE Matrix, Grand Matrix, and Quantitative Strategic Planning Matrix</w:t>
      </w:r>
    </w:p>
    <w:p w14:paraId="5D309640" w14:textId="33CF84E0" w:rsidR="00372B8F" w:rsidRPr="00604548" w:rsidRDefault="006721A9" w:rsidP="00604548">
      <w:pPr>
        <w:spacing w:line="480" w:lineRule="auto"/>
        <w:ind w:firstLine="720"/>
        <w:rPr>
          <w:rFonts w:ascii="Times New Roman" w:hAnsi="Times New Roman" w:cs="Times New Roman"/>
          <w:sz w:val="24"/>
          <w:szCs w:val="24"/>
        </w:rPr>
      </w:pPr>
      <w:r w:rsidRPr="00604548">
        <w:rPr>
          <w:rFonts w:ascii="Times New Roman" w:hAnsi="Times New Roman" w:cs="Times New Roman"/>
          <w:sz w:val="24"/>
          <w:szCs w:val="24"/>
        </w:rPr>
        <w:t>The SPACE matrix is a strategic management tool that focuses on strategic planning, particularly about an organization's competiti</w:t>
      </w:r>
      <w:r w:rsidRPr="00604548">
        <w:rPr>
          <w:rFonts w:ascii="Times New Roman" w:hAnsi="Times New Roman" w:cs="Times New Roman"/>
          <w:sz w:val="24"/>
          <w:szCs w:val="24"/>
        </w:rPr>
        <w:t>ve position. It is utilized to figure out what kind of strategy a business should pursue.</w:t>
      </w:r>
      <w:r w:rsidR="00640FD0" w:rsidRPr="00604548">
        <w:rPr>
          <w:rFonts w:ascii="Times New Roman" w:hAnsi="Times New Roman" w:cs="Times New Roman"/>
          <w:sz w:val="24"/>
          <w:szCs w:val="24"/>
        </w:rPr>
        <w:t xml:space="preserve"> The Grand Strategy Matrix is a method for determining a company's position in a market and selecting specific tactics. The Quantitative Strategic Planning Matrix is a strategic management tool for assessing possible decisions and determining the relative desirability of different plans</w:t>
      </w:r>
      <w:r w:rsidR="003F6491" w:rsidRPr="00604548">
        <w:rPr>
          <w:rFonts w:ascii="Times New Roman" w:hAnsi="Times New Roman" w:cs="Times New Roman"/>
          <w:sz w:val="24"/>
          <w:szCs w:val="24"/>
        </w:rPr>
        <w:t xml:space="preserve"> (Fadillah, 2019)</w:t>
      </w:r>
      <w:r w:rsidR="00640FD0" w:rsidRPr="00604548">
        <w:rPr>
          <w:rFonts w:ascii="Times New Roman" w:hAnsi="Times New Roman" w:cs="Times New Roman"/>
          <w:sz w:val="24"/>
          <w:szCs w:val="24"/>
        </w:rPr>
        <w:t>.</w:t>
      </w:r>
    </w:p>
    <w:p w14:paraId="0689909C" w14:textId="7CCACD8D" w:rsidR="000963D9" w:rsidRPr="00604548" w:rsidRDefault="006721A9" w:rsidP="00163C39">
      <w:pPr>
        <w:spacing w:line="480" w:lineRule="auto"/>
        <w:ind w:firstLine="720"/>
        <w:rPr>
          <w:rFonts w:ascii="Times New Roman" w:hAnsi="Times New Roman" w:cs="Times New Roman"/>
          <w:sz w:val="24"/>
          <w:szCs w:val="24"/>
        </w:rPr>
      </w:pPr>
      <w:r w:rsidRPr="00604548">
        <w:rPr>
          <w:rFonts w:ascii="Times New Roman" w:hAnsi="Times New Roman" w:cs="Times New Roman"/>
          <w:sz w:val="24"/>
          <w:szCs w:val="24"/>
        </w:rPr>
        <w:t xml:space="preserve">The information under the SPACE, grand, and quantitative strategic planning matrices tend to identify the best </w:t>
      </w:r>
      <w:r w:rsidRPr="00604548">
        <w:rPr>
          <w:rFonts w:ascii="Times New Roman" w:hAnsi="Times New Roman" w:cs="Times New Roman"/>
          <w:sz w:val="24"/>
          <w:szCs w:val="24"/>
        </w:rPr>
        <w:t xml:space="preserve">strategy from the available ones (Corral et al., </w:t>
      </w:r>
      <w:r w:rsidR="003F6491" w:rsidRPr="00604548">
        <w:rPr>
          <w:rFonts w:ascii="Times New Roman" w:hAnsi="Times New Roman" w:cs="Times New Roman"/>
          <w:sz w:val="24"/>
          <w:szCs w:val="24"/>
        </w:rPr>
        <w:t>2016</w:t>
      </w:r>
      <w:r w:rsidRPr="00604548">
        <w:rPr>
          <w:rFonts w:ascii="Times New Roman" w:hAnsi="Times New Roman" w:cs="Times New Roman"/>
          <w:sz w:val="24"/>
          <w:szCs w:val="24"/>
        </w:rPr>
        <w:t>). Methods that are typical to provide the best option are the ones to be selected. Under these matrices, it is advisable that the company plan for the improvements in the sector of low desirability. For</w:t>
      </w:r>
      <w:r w:rsidRPr="00604548">
        <w:rPr>
          <w:rFonts w:ascii="Times New Roman" w:hAnsi="Times New Roman" w:cs="Times New Roman"/>
          <w:sz w:val="24"/>
          <w:szCs w:val="24"/>
        </w:rPr>
        <w:t xml:space="preserve"> </w:t>
      </w:r>
      <w:r w:rsidR="003F6491" w:rsidRPr="00604548">
        <w:rPr>
          <w:rFonts w:ascii="Times New Roman" w:hAnsi="Times New Roman" w:cs="Times New Roman"/>
          <w:sz w:val="24"/>
          <w:szCs w:val="24"/>
        </w:rPr>
        <w:t>example, in</w:t>
      </w:r>
      <w:r w:rsidRPr="00604548">
        <w:rPr>
          <w:rFonts w:ascii="Times New Roman" w:hAnsi="Times New Roman" w:cs="Times New Roman"/>
          <w:sz w:val="24"/>
          <w:szCs w:val="24"/>
        </w:rPr>
        <w:t xml:space="preserve"> </w:t>
      </w:r>
      <w:r w:rsidRPr="00604548">
        <w:rPr>
          <w:rFonts w:ascii="Times New Roman" w:hAnsi="Times New Roman" w:cs="Times New Roman"/>
          <w:sz w:val="24"/>
          <w:szCs w:val="24"/>
        </w:rPr>
        <w:lastRenderedPageBreak/>
        <w:t>terms of market penetration, the Johnson and Johnson corporation should delve further into market trends and essential aspects that contribute to its product achieving a substantial competitive advantage over its competitors.</w:t>
      </w:r>
    </w:p>
    <w:p w14:paraId="2F0898D4" w14:textId="77777777" w:rsidR="00163C39" w:rsidRDefault="00163C39" w:rsidP="00604548">
      <w:pPr>
        <w:spacing w:line="480" w:lineRule="auto"/>
        <w:jc w:val="center"/>
        <w:rPr>
          <w:rFonts w:ascii="Times New Roman" w:hAnsi="Times New Roman" w:cs="Times New Roman"/>
          <w:b/>
          <w:bCs/>
          <w:sz w:val="24"/>
          <w:szCs w:val="24"/>
        </w:rPr>
      </w:pPr>
    </w:p>
    <w:p w14:paraId="4650126E" w14:textId="77777777" w:rsidR="00163C39" w:rsidRDefault="00163C39" w:rsidP="00604548">
      <w:pPr>
        <w:spacing w:line="480" w:lineRule="auto"/>
        <w:jc w:val="center"/>
        <w:rPr>
          <w:rFonts w:ascii="Times New Roman" w:hAnsi="Times New Roman" w:cs="Times New Roman"/>
          <w:b/>
          <w:bCs/>
          <w:sz w:val="24"/>
          <w:szCs w:val="24"/>
        </w:rPr>
      </w:pPr>
    </w:p>
    <w:p w14:paraId="1131BAC9" w14:textId="77777777" w:rsidR="00163C39" w:rsidRDefault="00163C39" w:rsidP="00604548">
      <w:pPr>
        <w:spacing w:line="480" w:lineRule="auto"/>
        <w:jc w:val="center"/>
        <w:rPr>
          <w:rFonts w:ascii="Times New Roman" w:hAnsi="Times New Roman" w:cs="Times New Roman"/>
          <w:b/>
          <w:bCs/>
          <w:sz w:val="24"/>
          <w:szCs w:val="24"/>
        </w:rPr>
      </w:pPr>
    </w:p>
    <w:p w14:paraId="4FB03F65" w14:textId="77777777" w:rsidR="00163C39" w:rsidRDefault="00163C39" w:rsidP="00604548">
      <w:pPr>
        <w:spacing w:line="480" w:lineRule="auto"/>
        <w:jc w:val="center"/>
        <w:rPr>
          <w:rFonts w:ascii="Times New Roman" w:hAnsi="Times New Roman" w:cs="Times New Roman"/>
          <w:b/>
          <w:bCs/>
          <w:sz w:val="24"/>
          <w:szCs w:val="24"/>
        </w:rPr>
      </w:pPr>
    </w:p>
    <w:p w14:paraId="5007CE81" w14:textId="77777777" w:rsidR="00163C39" w:rsidRDefault="00163C39" w:rsidP="00604548">
      <w:pPr>
        <w:spacing w:line="480" w:lineRule="auto"/>
        <w:jc w:val="center"/>
        <w:rPr>
          <w:rFonts w:ascii="Times New Roman" w:hAnsi="Times New Roman" w:cs="Times New Roman"/>
          <w:b/>
          <w:bCs/>
          <w:sz w:val="24"/>
          <w:szCs w:val="24"/>
        </w:rPr>
      </w:pPr>
    </w:p>
    <w:p w14:paraId="088FB74E" w14:textId="77777777" w:rsidR="00163C39" w:rsidRDefault="00163C39" w:rsidP="00604548">
      <w:pPr>
        <w:spacing w:line="480" w:lineRule="auto"/>
        <w:jc w:val="center"/>
        <w:rPr>
          <w:rFonts w:ascii="Times New Roman" w:hAnsi="Times New Roman" w:cs="Times New Roman"/>
          <w:b/>
          <w:bCs/>
          <w:sz w:val="24"/>
          <w:szCs w:val="24"/>
        </w:rPr>
      </w:pPr>
    </w:p>
    <w:p w14:paraId="70CABF47" w14:textId="77777777" w:rsidR="00163C39" w:rsidRDefault="00163C39" w:rsidP="00604548">
      <w:pPr>
        <w:spacing w:line="480" w:lineRule="auto"/>
        <w:jc w:val="center"/>
        <w:rPr>
          <w:rFonts w:ascii="Times New Roman" w:hAnsi="Times New Roman" w:cs="Times New Roman"/>
          <w:b/>
          <w:bCs/>
          <w:sz w:val="24"/>
          <w:szCs w:val="24"/>
        </w:rPr>
      </w:pPr>
    </w:p>
    <w:p w14:paraId="34E62E1C" w14:textId="77777777" w:rsidR="00163C39" w:rsidRDefault="00163C39" w:rsidP="00604548">
      <w:pPr>
        <w:spacing w:line="480" w:lineRule="auto"/>
        <w:jc w:val="center"/>
        <w:rPr>
          <w:rFonts w:ascii="Times New Roman" w:hAnsi="Times New Roman" w:cs="Times New Roman"/>
          <w:b/>
          <w:bCs/>
          <w:sz w:val="24"/>
          <w:szCs w:val="24"/>
        </w:rPr>
      </w:pPr>
    </w:p>
    <w:p w14:paraId="3EA90D73" w14:textId="77777777" w:rsidR="00163C39" w:rsidRDefault="00163C39" w:rsidP="00604548">
      <w:pPr>
        <w:spacing w:line="480" w:lineRule="auto"/>
        <w:jc w:val="center"/>
        <w:rPr>
          <w:rFonts w:ascii="Times New Roman" w:hAnsi="Times New Roman" w:cs="Times New Roman"/>
          <w:b/>
          <w:bCs/>
          <w:sz w:val="24"/>
          <w:szCs w:val="24"/>
        </w:rPr>
      </w:pPr>
    </w:p>
    <w:p w14:paraId="1F312455" w14:textId="77777777" w:rsidR="00163C39" w:rsidRDefault="00163C39" w:rsidP="00604548">
      <w:pPr>
        <w:spacing w:line="480" w:lineRule="auto"/>
        <w:jc w:val="center"/>
        <w:rPr>
          <w:rFonts w:ascii="Times New Roman" w:hAnsi="Times New Roman" w:cs="Times New Roman"/>
          <w:b/>
          <w:bCs/>
          <w:sz w:val="24"/>
          <w:szCs w:val="24"/>
        </w:rPr>
      </w:pPr>
    </w:p>
    <w:p w14:paraId="5EF2BCC2" w14:textId="77777777" w:rsidR="00163C39" w:rsidRDefault="00163C39" w:rsidP="00604548">
      <w:pPr>
        <w:spacing w:line="480" w:lineRule="auto"/>
        <w:jc w:val="center"/>
        <w:rPr>
          <w:rFonts w:ascii="Times New Roman" w:hAnsi="Times New Roman" w:cs="Times New Roman"/>
          <w:b/>
          <w:bCs/>
          <w:sz w:val="24"/>
          <w:szCs w:val="24"/>
        </w:rPr>
      </w:pPr>
    </w:p>
    <w:p w14:paraId="3A696E52" w14:textId="77777777" w:rsidR="00163C39" w:rsidRDefault="00163C39" w:rsidP="00604548">
      <w:pPr>
        <w:spacing w:line="480" w:lineRule="auto"/>
        <w:jc w:val="center"/>
        <w:rPr>
          <w:rFonts w:ascii="Times New Roman" w:hAnsi="Times New Roman" w:cs="Times New Roman"/>
          <w:b/>
          <w:bCs/>
          <w:sz w:val="24"/>
          <w:szCs w:val="24"/>
        </w:rPr>
      </w:pPr>
    </w:p>
    <w:p w14:paraId="70232D70" w14:textId="77777777" w:rsidR="00163C39" w:rsidRDefault="00163C39" w:rsidP="00604548">
      <w:pPr>
        <w:spacing w:line="480" w:lineRule="auto"/>
        <w:jc w:val="center"/>
        <w:rPr>
          <w:rFonts w:ascii="Times New Roman" w:hAnsi="Times New Roman" w:cs="Times New Roman"/>
          <w:b/>
          <w:bCs/>
          <w:sz w:val="24"/>
          <w:szCs w:val="24"/>
        </w:rPr>
      </w:pPr>
    </w:p>
    <w:p w14:paraId="7651878A" w14:textId="77777777" w:rsidR="00163C39" w:rsidRDefault="00163C39" w:rsidP="00604548">
      <w:pPr>
        <w:spacing w:line="480" w:lineRule="auto"/>
        <w:jc w:val="center"/>
        <w:rPr>
          <w:rFonts w:ascii="Times New Roman" w:hAnsi="Times New Roman" w:cs="Times New Roman"/>
          <w:b/>
          <w:bCs/>
          <w:sz w:val="24"/>
          <w:szCs w:val="24"/>
        </w:rPr>
      </w:pPr>
    </w:p>
    <w:p w14:paraId="44879932" w14:textId="77777777" w:rsidR="00163C39" w:rsidRDefault="00163C39" w:rsidP="00604548">
      <w:pPr>
        <w:spacing w:line="480" w:lineRule="auto"/>
        <w:jc w:val="center"/>
        <w:rPr>
          <w:rFonts w:ascii="Times New Roman" w:hAnsi="Times New Roman" w:cs="Times New Roman"/>
          <w:b/>
          <w:bCs/>
          <w:sz w:val="24"/>
          <w:szCs w:val="24"/>
        </w:rPr>
      </w:pPr>
    </w:p>
    <w:p w14:paraId="07773657" w14:textId="77777777" w:rsidR="00163C39" w:rsidRDefault="00163C39" w:rsidP="00604548">
      <w:pPr>
        <w:spacing w:line="480" w:lineRule="auto"/>
        <w:jc w:val="center"/>
        <w:rPr>
          <w:rFonts w:ascii="Times New Roman" w:hAnsi="Times New Roman" w:cs="Times New Roman"/>
          <w:b/>
          <w:bCs/>
          <w:sz w:val="24"/>
          <w:szCs w:val="24"/>
        </w:rPr>
      </w:pPr>
    </w:p>
    <w:p w14:paraId="73219B5A" w14:textId="488EBA01" w:rsidR="000963D9" w:rsidRPr="00604548" w:rsidRDefault="006721A9" w:rsidP="00604548">
      <w:pPr>
        <w:spacing w:line="480" w:lineRule="auto"/>
        <w:jc w:val="center"/>
        <w:rPr>
          <w:rFonts w:ascii="Times New Roman" w:hAnsi="Times New Roman" w:cs="Times New Roman"/>
          <w:b/>
          <w:bCs/>
          <w:sz w:val="24"/>
          <w:szCs w:val="24"/>
        </w:rPr>
      </w:pPr>
      <w:r w:rsidRPr="00604548">
        <w:rPr>
          <w:rFonts w:ascii="Times New Roman" w:hAnsi="Times New Roman" w:cs="Times New Roman"/>
          <w:b/>
          <w:bCs/>
          <w:sz w:val="24"/>
          <w:szCs w:val="24"/>
        </w:rPr>
        <w:lastRenderedPageBreak/>
        <w:t>R</w:t>
      </w:r>
      <w:r w:rsidRPr="00604548">
        <w:rPr>
          <w:rFonts w:ascii="Times New Roman" w:hAnsi="Times New Roman" w:cs="Times New Roman"/>
          <w:b/>
          <w:bCs/>
          <w:sz w:val="24"/>
          <w:szCs w:val="24"/>
        </w:rPr>
        <w:t>eference</w:t>
      </w:r>
      <w:r w:rsidR="00465CBA">
        <w:rPr>
          <w:rFonts w:ascii="Times New Roman" w:hAnsi="Times New Roman" w:cs="Times New Roman"/>
          <w:b/>
          <w:bCs/>
          <w:sz w:val="24"/>
          <w:szCs w:val="24"/>
        </w:rPr>
        <w:t>s</w:t>
      </w:r>
    </w:p>
    <w:p w14:paraId="3380C725" w14:textId="77777777" w:rsidR="00604548" w:rsidRPr="00604548" w:rsidRDefault="006721A9" w:rsidP="00604548">
      <w:pPr>
        <w:spacing w:line="480" w:lineRule="auto"/>
        <w:ind w:left="720" w:hanging="720"/>
        <w:rPr>
          <w:rFonts w:ascii="Times New Roman" w:hAnsi="Times New Roman" w:cs="Times New Roman"/>
          <w:sz w:val="24"/>
          <w:szCs w:val="24"/>
        </w:rPr>
      </w:pPr>
      <w:r w:rsidRPr="00604548">
        <w:rPr>
          <w:rFonts w:ascii="Times New Roman" w:hAnsi="Times New Roman" w:cs="Times New Roman"/>
          <w:sz w:val="24"/>
          <w:szCs w:val="24"/>
        </w:rPr>
        <w:t>Corral-Quintana, S., Legna-de la Nuez, D., Verna, C. L., Hernández, J. H., &amp; de Lara, D. R. M. (2016). How to improve strategic decision-making in complex systems when only qualitative information is available. Land Use Policy, 50, 83-101.</w:t>
      </w:r>
    </w:p>
    <w:p w14:paraId="6E64A976" w14:textId="77777777" w:rsidR="00604548" w:rsidRPr="00604548" w:rsidRDefault="006721A9" w:rsidP="00604548">
      <w:pPr>
        <w:spacing w:line="480" w:lineRule="auto"/>
        <w:ind w:left="720" w:hanging="720"/>
        <w:rPr>
          <w:rFonts w:ascii="Times New Roman" w:hAnsi="Times New Roman" w:cs="Times New Roman"/>
          <w:sz w:val="24"/>
          <w:szCs w:val="24"/>
        </w:rPr>
      </w:pPr>
      <w:r w:rsidRPr="00604548">
        <w:rPr>
          <w:rFonts w:ascii="Times New Roman" w:hAnsi="Times New Roman" w:cs="Times New Roman"/>
          <w:sz w:val="24"/>
          <w:szCs w:val="24"/>
        </w:rPr>
        <w:t>Fadillah, M. (2019). Review of Coffee Marketing Strategies in Business Competition. Scientific Journal Of Reflection: Economic, Accounting, Management and Business, 2(2), 131-140.</w:t>
      </w:r>
    </w:p>
    <w:p w14:paraId="26C5F799" w14:textId="77777777" w:rsidR="00604548" w:rsidRPr="00604548" w:rsidRDefault="006721A9" w:rsidP="00604548">
      <w:pPr>
        <w:spacing w:line="480" w:lineRule="auto"/>
        <w:ind w:left="720" w:hanging="720"/>
        <w:rPr>
          <w:rFonts w:ascii="Times New Roman" w:hAnsi="Times New Roman" w:cs="Times New Roman"/>
          <w:sz w:val="24"/>
          <w:szCs w:val="24"/>
        </w:rPr>
      </w:pPr>
      <w:r w:rsidRPr="00604548">
        <w:rPr>
          <w:rFonts w:ascii="Times New Roman" w:hAnsi="Times New Roman" w:cs="Times New Roman"/>
          <w:sz w:val="24"/>
          <w:szCs w:val="24"/>
        </w:rPr>
        <w:t>Primawati, A., Paramita, A., Lukman, L., &amp; Rangka, I. B. (2019, November). A</w:t>
      </w:r>
      <w:r w:rsidRPr="00604548">
        <w:rPr>
          <w:rFonts w:ascii="Times New Roman" w:hAnsi="Times New Roman" w:cs="Times New Roman"/>
          <w:sz w:val="24"/>
          <w:szCs w:val="24"/>
        </w:rPr>
        <w:t>nalysis of online market system design strategy based on external and internal factor evaluation matrix. In Journal of Physics: Conference Series (Vol. 1280, No. 2, p. 022014). IOP Publishing.</w:t>
      </w:r>
    </w:p>
    <w:p w14:paraId="13B8796F" w14:textId="77777777" w:rsidR="00604548" w:rsidRPr="00604548" w:rsidRDefault="006721A9" w:rsidP="00604548">
      <w:pPr>
        <w:spacing w:line="480" w:lineRule="auto"/>
        <w:ind w:left="720" w:hanging="720"/>
        <w:rPr>
          <w:rFonts w:ascii="Times New Roman" w:hAnsi="Times New Roman" w:cs="Times New Roman"/>
          <w:sz w:val="24"/>
          <w:szCs w:val="24"/>
        </w:rPr>
      </w:pPr>
      <w:r w:rsidRPr="00604548">
        <w:rPr>
          <w:rFonts w:ascii="Times New Roman" w:hAnsi="Times New Roman" w:cs="Times New Roman"/>
          <w:sz w:val="24"/>
          <w:szCs w:val="24"/>
        </w:rPr>
        <w:t>Wijayati, I. F., Setio, I., &amp; Tanupatra, S. M. (2019). Strategi</w:t>
      </w:r>
      <w:r w:rsidRPr="00604548">
        <w:rPr>
          <w:rFonts w:ascii="Times New Roman" w:hAnsi="Times New Roman" w:cs="Times New Roman"/>
          <w:sz w:val="24"/>
          <w:szCs w:val="24"/>
        </w:rPr>
        <w:t>c Analysis of Internal, External Factor Evaluation Matrix and Strategic Planning in BTPN bank, Indonesia. Strategic Analysis.</w:t>
      </w:r>
    </w:p>
    <w:sectPr w:rsidR="00604548" w:rsidRPr="006045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FD6F4" w14:textId="77777777" w:rsidR="006721A9" w:rsidRDefault="006721A9">
      <w:pPr>
        <w:spacing w:after="0" w:line="240" w:lineRule="auto"/>
      </w:pPr>
      <w:r>
        <w:separator/>
      </w:r>
    </w:p>
  </w:endnote>
  <w:endnote w:type="continuationSeparator" w:id="0">
    <w:p w14:paraId="1C196B04" w14:textId="77777777" w:rsidR="006721A9" w:rsidRDefault="0067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70E52" w14:textId="77777777" w:rsidR="006721A9" w:rsidRDefault="006721A9">
      <w:pPr>
        <w:spacing w:after="0" w:line="240" w:lineRule="auto"/>
      </w:pPr>
      <w:r>
        <w:separator/>
      </w:r>
    </w:p>
  </w:footnote>
  <w:footnote w:type="continuationSeparator" w:id="0">
    <w:p w14:paraId="4C470243" w14:textId="77777777" w:rsidR="006721A9" w:rsidRDefault="00672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700562"/>
      <w:docPartObj>
        <w:docPartGallery w:val="Page Numbers (Top of Page)"/>
        <w:docPartUnique/>
      </w:docPartObj>
    </w:sdtPr>
    <w:sdtEndPr>
      <w:rPr>
        <w:noProof/>
      </w:rPr>
    </w:sdtEndPr>
    <w:sdtContent>
      <w:p w14:paraId="5F248FF0" w14:textId="1C9B77C7" w:rsidR="00604548" w:rsidRDefault="006721A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1E4652" w14:textId="77777777" w:rsidR="00604548" w:rsidRDefault="00604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A36CD"/>
    <w:multiLevelType w:val="hybridMultilevel"/>
    <w:tmpl w:val="E77299A0"/>
    <w:lvl w:ilvl="0" w:tplc="748E0122">
      <w:start w:val="1"/>
      <w:numFmt w:val="decimal"/>
      <w:lvlText w:val="%1."/>
      <w:lvlJc w:val="left"/>
      <w:pPr>
        <w:ind w:left="720" w:hanging="360"/>
      </w:pPr>
      <w:rPr>
        <w:rFonts w:hint="default"/>
      </w:rPr>
    </w:lvl>
    <w:lvl w:ilvl="1" w:tplc="EB62A992" w:tentative="1">
      <w:start w:val="1"/>
      <w:numFmt w:val="lowerLetter"/>
      <w:lvlText w:val="%2."/>
      <w:lvlJc w:val="left"/>
      <w:pPr>
        <w:ind w:left="1440" w:hanging="360"/>
      </w:pPr>
    </w:lvl>
    <w:lvl w:ilvl="2" w:tplc="DDE08438" w:tentative="1">
      <w:start w:val="1"/>
      <w:numFmt w:val="lowerRoman"/>
      <w:lvlText w:val="%3."/>
      <w:lvlJc w:val="right"/>
      <w:pPr>
        <w:ind w:left="2160" w:hanging="180"/>
      </w:pPr>
    </w:lvl>
    <w:lvl w:ilvl="3" w:tplc="DF960386" w:tentative="1">
      <w:start w:val="1"/>
      <w:numFmt w:val="decimal"/>
      <w:lvlText w:val="%4."/>
      <w:lvlJc w:val="left"/>
      <w:pPr>
        <w:ind w:left="2880" w:hanging="360"/>
      </w:pPr>
    </w:lvl>
    <w:lvl w:ilvl="4" w:tplc="91E81A48" w:tentative="1">
      <w:start w:val="1"/>
      <w:numFmt w:val="lowerLetter"/>
      <w:lvlText w:val="%5."/>
      <w:lvlJc w:val="left"/>
      <w:pPr>
        <w:ind w:left="3600" w:hanging="360"/>
      </w:pPr>
    </w:lvl>
    <w:lvl w:ilvl="5" w:tplc="90B61386" w:tentative="1">
      <w:start w:val="1"/>
      <w:numFmt w:val="lowerRoman"/>
      <w:lvlText w:val="%6."/>
      <w:lvlJc w:val="right"/>
      <w:pPr>
        <w:ind w:left="4320" w:hanging="180"/>
      </w:pPr>
    </w:lvl>
    <w:lvl w:ilvl="6" w:tplc="7AF8F01C" w:tentative="1">
      <w:start w:val="1"/>
      <w:numFmt w:val="decimal"/>
      <w:lvlText w:val="%7."/>
      <w:lvlJc w:val="left"/>
      <w:pPr>
        <w:ind w:left="5040" w:hanging="360"/>
      </w:pPr>
    </w:lvl>
    <w:lvl w:ilvl="7" w:tplc="1C4ABC80" w:tentative="1">
      <w:start w:val="1"/>
      <w:numFmt w:val="lowerLetter"/>
      <w:lvlText w:val="%8."/>
      <w:lvlJc w:val="left"/>
      <w:pPr>
        <w:ind w:left="5760" w:hanging="360"/>
      </w:pPr>
    </w:lvl>
    <w:lvl w:ilvl="8" w:tplc="2B5CB58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F5"/>
    <w:rsid w:val="000963D9"/>
    <w:rsid w:val="000B534B"/>
    <w:rsid w:val="00163C39"/>
    <w:rsid w:val="002133EB"/>
    <w:rsid w:val="00240724"/>
    <w:rsid w:val="002628B6"/>
    <w:rsid w:val="00280AF5"/>
    <w:rsid w:val="002A2FC8"/>
    <w:rsid w:val="00372B8F"/>
    <w:rsid w:val="003E6A76"/>
    <w:rsid w:val="003F6491"/>
    <w:rsid w:val="00465CBA"/>
    <w:rsid w:val="004F62D0"/>
    <w:rsid w:val="004F7C14"/>
    <w:rsid w:val="0054788C"/>
    <w:rsid w:val="00604548"/>
    <w:rsid w:val="00640FD0"/>
    <w:rsid w:val="0065680D"/>
    <w:rsid w:val="006721A9"/>
    <w:rsid w:val="006742E6"/>
    <w:rsid w:val="0081219D"/>
    <w:rsid w:val="009501B3"/>
    <w:rsid w:val="009529D5"/>
    <w:rsid w:val="009E1B9A"/>
    <w:rsid w:val="00B44F30"/>
    <w:rsid w:val="00C81B37"/>
    <w:rsid w:val="00DD084F"/>
    <w:rsid w:val="00DE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7C58"/>
  <w15:chartTrackingRefBased/>
  <w15:docId w15:val="{9605D57B-E113-4FBF-82A6-BC2D2C75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80D"/>
    <w:pPr>
      <w:ind w:left="720"/>
      <w:contextualSpacing/>
    </w:pPr>
  </w:style>
  <w:style w:type="paragraph" w:styleId="Header">
    <w:name w:val="header"/>
    <w:basedOn w:val="Normal"/>
    <w:link w:val="HeaderChar"/>
    <w:uiPriority w:val="99"/>
    <w:unhideWhenUsed/>
    <w:rsid w:val="00604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548"/>
  </w:style>
  <w:style w:type="paragraph" w:styleId="Footer">
    <w:name w:val="footer"/>
    <w:basedOn w:val="Normal"/>
    <w:link w:val="FooterChar"/>
    <w:uiPriority w:val="99"/>
    <w:unhideWhenUsed/>
    <w:rsid w:val="00604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5</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2021-06-22T10:53:00Z</dcterms:created>
  <dcterms:modified xsi:type="dcterms:W3CDTF">2021-06-22T17:30:00Z</dcterms:modified>
</cp:coreProperties>
</file>